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96E044" w14:textId="77777777" w:rsidR="0075656A" w:rsidRDefault="0075656A"/>
    <w:p w14:paraId="2D268598" w14:textId="2241BCD4" w:rsidR="004A01AA" w:rsidRDefault="004A01AA">
      <w:r>
        <w:t>This document lists the updates and correction</w:t>
      </w:r>
      <w:r w:rsidR="0021529B">
        <w:t>s for the firmware installed</w:t>
      </w:r>
      <w:bookmarkStart w:id="0" w:name="_GoBack"/>
      <w:bookmarkEnd w:id="0"/>
      <w:r>
        <w:t xml:space="preserve"> the Lovibond PFXi Series of instruments.</w:t>
      </w:r>
    </w:p>
    <w:p w14:paraId="39DFD97B" w14:textId="77777777" w:rsidR="004A01AA" w:rsidRDefault="004A01AA"/>
    <w:p w14:paraId="5BA7258A" w14:textId="77777777" w:rsidR="004A01AA" w:rsidRDefault="004A01AA">
      <w:r>
        <w:t>V3.7</w:t>
      </w:r>
    </w:p>
    <w:p w14:paraId="36580184" w14:textId="77777777" w:rsidR="004A01AA" w:rsidRDefault="004A01AA" w:rsidP="004A01AA">
      <w:pPr>
        <w:pStyle w:val="ListParagraph"/>
        <w:numPr>
          <w:ilvl w:val="0"/>
          <w:numId w:val="1"/>
        </w:numPr>
      </w:pPr>
      <w:r>
        <w:t>Corrected translation spelling.</w:t>
      </w:r>
    </w:p>
    <w:p w14:paraId="693EEB62" w14:textId="77777777" w:rsidR="004A01AA" w:rsidRDefault="004A01AA" w:rsidP="004A01AA">
      <w:pPr>
        <w:pStyle w:val="ListParagraph"/>
        <w:numPr>
          <w:ilvl w:val="0"/>
          <w:numId w:val="1"/>
        </w:numPr>
      </w:pPr>
      <w:r>
        <w:t>Added calculation of Gardner colour scale for the scale region 0 to 1</w:t>
      </w:r>
    </w:p>
    <w:p w14:paraId="2DD904EA" w14:textId="77777777" w:rsidR="004A01AA" w:rsidRDefault="004A01AA" w:rsidP="004A01AA">
      <w:pPr>
        <w:pStyle w:val="ListParagraph"/>
        <w:numPr>
          <w:ilvl w:val="0"/>
          <w:numId w:val="1"/>
        </w:numPr>
      </w:pPr>
      <w:r>
        <w:t>Added calculation of ASTM Color scale for the region 0 to 0.5</w:t>
      </w:r>
    </w:p>
    <w:p w14:paraId="799E5793" w14:textId="77777777" w:rsidR="004A01AA" w:rsidRDefault="004A01AA"/>
    <w:p w14:paraId="4A92A90C" w14:textId="77777777" w:rsidR="004A01AA" w:rsidRDefault="004A01AA">
      <w:r>
        <w:t xml:space="preserve">V3.91 </w:t>
      </w:r>
    </w:p>
    <w:p w14:paraId="776C1AEE" w14:textId="77777777" w:rsidR="004A01AA" w:rsidRDefault="004A01AA" w:rsidP="004A01AA">
      <w:pPr>
        <w:pStyle w:val="ListParagraph"/>
        <w:numPr>
          <w:ilvl w:val="0"/>
          <w:numId w:val="2"/>
        </w:numPr>
      </w:pPr>
      <w:r>
        <w:t>Implemented Hess Ives Color Scale</w:t>
      </w:r>
    </w:p>
    <w:p w14:paraId="09521A0B" w14:textId="77777777" w:rsidR="004A01AA" w:rsidRDefault="004A01AA" w:rsidP="004A01AA">
      <w:pPr>
        <w:pStyle w:val="ListParagraph"/>
        <w:numPr>
          <w:ilvl w:val="0"/>
          <w:numId w:val="2"/>
        </w:numPr>
      </w:pPr>
      <w:r>
        <w:t>Corrected Printout for EP colour Scale</w:t>
      </w:r>
    </w:p>
    <w:p w14:paraId="2DBDDBF5" w14:textId="77777777" w:rsidR="004A01AA" w:rsidRDefault="004A01AA"/>
    <w:p w14:paraId="67AC162D" w14:textId="77777777" w:rsidR="004A01AA" w:rsidRDefault="004A01AA">
      <w:r>
        <w:t xml:space="preserve">V4.0 </w:t>
      </w:r>
    </w:p>
    <w:p w14:paraId="4FDBA3D3" w14:textId="77777777" w:rsidR="004A01AA" w:rsidRDefault="004A01AA" w:rsidP="004A01AA">
      <w:pPr>
        <w:pStyle w:val="ListParagraph"/>
        <w:numPr>
          <w:ilvl w:val="0"/>
          <w:numId w:val="3"/>
        </w:numPr>
      </w:pPr>
      <w:r>
        <w:t>Corrected Issues for communicating with the Windows Host Software</w:t>
      </w:r>
    </w:p>
    <w:p w14:paraId="3828A993" w14:textId="77777777" w:rsidR="004A01AA" w:rsidRDefault="004A01AA"/>
    <w:p w14:paraId="0AFE30AA" w14:textId="77777777" w:rsidR="004A01AA" w:rsidRDefault="004A01AA">
      <w:r>
        <w:t xml:space="preserve">V4.02 </w:t>
      </w:r>
    </w:p>
    <w:p w14:paraId="549DAF71" w14:textId="77777777" w:rsidR="004A01AA" w:rsidRDefault="004A01AA" w:rsidP="004A01AA">
      <w:pPr>
        <w:pStyle w:val="ListParagraph"/>
        <w:numPr>
          <w:ilvl w:val="0"/>
          <w:numId w:val="3"/>
        </w:numPr>
      </w:pPr>
      <w:r>
        <w:t>Yellowness Index corrected to show 1 decimal point</w:t>
      </w:r>
    </w:p>
    <w:p w14:paraId="4060590B" w14:textId="77777777" w:rsidR="004A01AA" w:rsidRDefault="004A01AA" w:rsidP="00827A99">
      <w:pPr>
        <w:pStyle w:val="ListParagraph"/>
      </w:pPr>
    </w:p>
    <w:p w14:paraId="4B44D06A" w14:textId="77777777" w:rsidR="00827A99" w:rsidRDefault="004A01AA" w:rsidP="004A01AA">
      <w:r>
        <w:t xml:space="preserve">V4.2 </w:t>
      </w:r>
    </w:p>
    <w:p w14:paraId="29FC4F0C" w14:textId="77777777" w:rsidR="004A01AA" w:rsidRDefault="004A01AA" w:rsidP="00827A99">
      <w:pPr>
        <w:pStyle w:val="ListParagraph"/>
        <w:numPr>
          <w:ilvl w:val="0"/>
          <w:numId w:val="3"/>
        </w:numPr>
      </w:pPr>
      <w:r>
        <w:t>Company External IP address changed for RCMSI communication</w:t>
      </w:r>
    </w:p>
    <w:p w14:paraId="4F713F59" w14:textId="77777777" w:rsidR="00827A99" w:rsidRDefault="00827A99" w:rsidP="004A01AA"/>
    <w:p w14:paraId="469817D1" w14:textId="77777777" w:rsidR="00827A99" w:rsidRDefault="004A01AA">
      <w:r>
        <w:t xml:space="preserve">4.4 </w:t>
      </w:r>
    </w:p>
    <w:p w14:paraId="53D688A3" w14:textId="2F4A08B0" w:rsidR="004A01AA" w:rsidRDefault="004A01AA" w:rsidP="00827A99">
      <w:pPr>
        <w:pStyle w:val="ListParagraph"/>
        <w:numPr>
          <w:ilvl w:val="0"/>
          <w:numId w:val="3"/>
        </w:numPr>
      </w:pPr>
      <w:r>
        <w:t>Improved Platinum Cobalt correlation in PFXi195 for values above 400 Platin</w:t>
      </w:r>
      <w:r w:rsidR="00A622E5">
        <w:t>um</w:t>
      </w:r>
      <w:r>
        <w:t xml:space="preserve"> cobalt</w:t>
      </w:r>
    </w:p>
    <w:p w14:paraId="463C0C32" w14:textId="4FB6F529" w:rsidR="00A622E5" w:rsidRDefault="00A622E5" w:rsidP="00A622E5">
      <w:r>
        <w:t>4.5</w:t>
      </w:r>
    </w:p>
    <w:p w14:paraId="38E7FF96" w14:textId="45742A84" w:rsidR="00A622E5" w:rsidRDefault="00A622E5" w:rsidP="00A622E5">
      <w:pPr>
        <w:pStyle w:val="ListParagraph"/>
        <w:numPr>
          <w:ilvl w:val="0"/>
          <w:numId w:val="3"/>
        </w:numPr>
      </w:pPr>
      <w:r>
        <w:t>Improvement to PFXi195 Platinum Cobalt calibration (Firmware Not released)</w:t>
      </w:r>
    </w:p>
    <w:p w14:paraId="148FDBA1" w14:textId="247F82A5" w:rsidR="00A622E5" w:rsidRDefault="00A622E5" w:rsidP="00A622E5">
      <w:r>
        <w:t>4.6</w:t>
      </w:r>
    </w:p>
    <w:p w14:paraId="4AC3BB59" w14:textId="170F3449" w:rsidR="00A622E5" w:rsidRDefault="00A622E5" w:rsidP="00A622E5">
      <w:pPr>
        <w:pStyle w:val="ListParagraph"/>
        <w:numPr>
          <w:ilvl w:val="0"/>
          <w:numId w:val="3"/>
        </w:numPr>
      </w:pPr>
      <w:r>
        <w:t>Recalibration to PFXi195 for Platinum Cobalt: Checked against internal and external standards.</w:t>
      </w:r>
    </w:p>
    <w:p w14:paraId="6844BBA4" w14:textId="77777777" w:rsidR="004A01AA" w:rsidRDefault="004A01AA"/>
    <w:p w14:paraId="2FDF6808" w14:textId="77777777" w:rsidR="00827A99" w:rsidRDefault="00827A99"/>
    <w:sectPr w:rsidR="00827A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6554B"/>
    <w:multiLevelType w:val="hybridMultilevel"/>
    <w:tmpl w:val="AF10A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24FC5"/>
    <w:multiLevelType w:val="hybridMultilevel"/>
    <w:tmpl w:val="07520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4726AC"/>
    <w:multiLevelType w:val="hybridMultilevel"/>
    <w:tmpl w:val="E6D62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1AA"/>
    <w:rsid w:val="0021529B"/>
    <w:rsid w:val="004A01AA"/>
    <w:rsid w:val="0075656A"/>
    <w:rsid w:val="00827A99"/>
    <w:rsid w:val="00A6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F7F16"/>
  <w15:chartTrackingRefBased/>
  <w15:docId w15:val="{D6B6481B-3CDE-46EE-AC7A-AF693DA06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01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lank Word Document" ma:contentTypeID="0x010100AA7EECF978E0A74189A92E7B6D02A55F00575E3E17C14C724F820C634DB442DB05" ma:contentTypeVersion="1" ma:contentTypeDescription="" ma:contentTypeScope="" ma:versionID="e59b0574d555e5b7cbc4f4175ce7c54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3FA7A6-77CD-434A-B71B-4153B6458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2969727-1856-4BCE-8F34-721392540A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261BC8-1A33-4516-8663-022814E0B2B9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Barnes</dc:creator>
  <cp:keywords/>
  <dc:description/>
  <cp:lastModifiedBy>Barry Coombes</cp:lastModifiedBy>
  <cp:revision>2</cp:revision>
  <dcterms:created xsi:type="dcterms:W3CDTF">2020-09-17T10:56:00Z</dcterms:created>
  <dcterms:modified xsi:type="dcterms:W3CDTF">2020-09-17T10:56:00Z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0x010100AA7EECF978E0A74189A92E7B6D02A55F00575E3E17C14C724F820C634DB442DB05</vt:lpwstr>
  </property>
</Properties>
</file>